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S3-232326</w:t>
      </w:r>
    </w:p>
    <w:p>
      <w:pPr>
        <w:pStyle w:val="LSHeader"/>
      </w:pPr>
      <w:r>
        <w:t>Berlin, Germany, 22 May - 26 May,2023</w:t>
      </w:r>
      <w:r>
        <w:br/>
      </w:r>
    </w:p>
    <w:p w14:paraId="00C7D2E8" w14:textId="09E4E3A3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eastAsia="Times New Roman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eastAsia="Times New Roman" w:hAnsi="Arial" w:cs="Arial"/>
        </w:rPr>
        <w:t xml:space="preserve">SA2 would like to inform 5G-ACIA that </w:t>
      </w:r>
      <w:r w:rsidR="00763F8D" w:rsidRPr="00AC01D2">
        <w:rPr>
          <w:rFonts w:ascii="Arial" w:eastAsia="Times New Roman" w:hAnsi="Arial" w:cs="Arial"/>
        </w:rPr>
        <w:t xml:space="preserve">SA2 has discussed </w:t>
      </w:r>
      <w:r w:rsidR="00763F8D">
        <w:rPr>
          <w:rFonts w:ascii="Arial" w:eastAsia="Times New Roman" w:hAnsi="Arial" w:cs="Arial"/>
        </w:rPr>
        <w:t xml:space="preserve">the </w:t>
      </w:r>
      <w:r w:rsidR="00B91998" w:rsidRPr="002C12DA">
        <w:rPr>
          <w:rFonts w:ascii="Arial" w:eastAsia="Times New Roman" w:hAnsi="Arial" w:cs="Arial"/>
        </w:rPr>
        <w:t>aspects highlighted by 5G-ACIA</w:t>
      </w:r>
      <w:r w:rsidR="00DC29F2" w:rsidRPr="002C12DA">
        <w:rPr>
          <w:rFonts w:ascii="Arial" w:eastAsia="Times New Roman" w:hAnsi="Arial" w:cs="Arial"/>
        </w:rPr>
        <w:t xml:space="preserve"> that are not supported by 5GS currently</w:t>
      </w:r>
      <w:r w:rsidR="00B91998" w:rsidRPr="002C12DA">
        <w:rPr>
          <w:rFonts w:ascii="Arial" w:eastAsia="Times New Roman" w:hAnsi="Arial" w:cs="Arial"/>
        </w:rPr>
        <w:t xml:space="preserve"> </w:t>
      </w:r>
      <w:r w:rsidR="00EB135A" w:rsidRPr="002C12DA">
        <w:rPr>
          <w:rFonts w:ascii="Arial" w:eastAsia="Times New Roman" w:hAnsi="Arial" w:cs="Arial"/>
        </w:rPr>
        <w:t xml:space="preserve">in Rel-18 </w:t>
      </w:r>
      <w:r w:rsidR="00AC01D2" w:rsidRPr="00AC01D2">
        <w:rPr>
          <w:rFonts w:ascii="Arial" w:eastAsia="Times New Roman" w:hAnsi="Arial" w:cs="Arial"/>
        </w:rPr>
        <w:t>but there are different views on such aspects</w:t>
      </w:r>
      <w:r w:rsidR="001D3E4A">
        <w:rPr>
          <w:rFonts w:ascii="Arial" w:eastAsia="Times New Roman" w:hAnsi="Arial" w:cs="Arial"/>
        </w:rPr>
        <w:t xml:space="preserve"> being gaps,</w:t>
      </w:r>
      <w:r w:rsidR="00AC01D2" w:rsidRPr="00AC01D2">
        <w:rPr>
          <w:rFonts w:ascii="Arial" w:eastAsia="Times New Roman" w:hAnsi="Arial" w:cs="Arial"/>
        </w:rPr>
        <w:t xml:space="preserve"> resulting in no consensus</w:t>
      </w:r>
      <w:r w:rsidR="00B91998" w:rsidRPr="002C12DA">
        <w:rPr>
          <w:rFonts w:ascii="Arial" w:eastAsia="Times New Roman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eastAsia="Times New Roman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eastAsia="Times New Roman" w:hAnsi="Arial" w:cs="Arial"/>
        </w:rPr>
        <w:t xml:space="preserve">SA2 would therefore like to suggest </w:t>
      </w:r>
      <w:r w:rsidR="008A0039" w:rsidRPr="002C12DA">
        <w:rPr>
          <w:rFonts w:ascii="Arial" w:eastAsia="Times New Roman" w:hAnsi="Arial" w:cs="Arial"/>
        </w:rPr>
        <w:t>that</w:t>
      </w:r>
      <w:r w:rsidR="00182652" w:rsidRPr="002C12DA">
        <w:rPr>
          <w:rFonts w:ascii="Arial" w:eastAsia="Times New Roman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eastAsia="Times New Roman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E445" w14:textId="77777777" w:rsidR="00D44F29" w:rsidRDefault="00D44F29">
      <w:pPr>
        <w:spacing w:after="0"/>
      </w:pPr>
      <w:r>
        <w:separator/>
      </w:r>
    </w:p>
  </w:endnote>
  <w:endnote w:type="continuationSeparator" w:id="0">
    <w:p w14:paraId="08144A46" w14:textId="77777777" w:rsidR="00D44F29" w:rsidRDefault="00D44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9C23" w14:textId="77777777" w:rsidR="00D44F29" w:rsidRDefault="00D44F29">
      <w:pPr>
        <w:spacing w:after="0"/>
      </w:pPr>
      <w:r>
        <w:separator/>
      </w:r>
    </w:p>
  </w:footnote>
  <w:footnote w:type="continuationSeparator" w:id="0">
    <w:p w14:paraId="6716737B" w14:textId="77777777" w:rsidR="00D44F29" w:rsidRDefault="00D44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SA2#154AH CR</cp:lastModifiedBy>
  <cp:revision>3</cp:revision>
  <cp:lastPrinted>2002-04-23T07:10:00Z</cp:lastPrinted>
  <dcterms:created xsi:type="dcterms:W3CDTF">2023-02-24T05:38:00Z</dcterms:created>
  <dcterms:modified xsi:type="dcterms:W3CDTF">2023-02-24T05:38:00Z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